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56" w:rsidRPr="006B44AA" w:rsidRDefault="00D52A56" w:rsidP="000A13F7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B44AA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0A13F7" w:rsidRDefault="000A13F7" w:rsidP="000A13F7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Общественного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52A56" w:rsidRPr="006B44AA" w:rsidRDefault="000A13F7" w:rsidP="000A13F7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совета от «__» _______2013г.</w:t>
      </w:r>
    </w:p>
    <w:p w:rsidR="00D52A56" w:rsidRPr="006B44AA" w:rsidRDefault="00D52A56" w:rsidP="000A13F7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52A56" w:rsidRPr="006B44AA" w:rsidRDefault="00D52A56" w:rsidP="000A13F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D52A56" w:rsidRPr="006B44AA" w:rsidRDefault="00D52A56" w:rsidP="000A13F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 xml:space="preserve">об Общественном совете </w:t>
      </w:r>
      <w:r w:rsidR="008F6061">
        <w:rPr>
          <w:rFonts w:ascii="Times New Roman" w:hAnsi="Times New Roman" w:cs="Times New Roman"/>
          <w:bCs/>
          <w:sz w:val="28"/>
          <w:szCs w:val="28"/>
        </w:rPr>
        <w:t>в</w:t>
      </w:r>
      <w:r w:rsidR="006B44AA">
        <w:rPr>
          <w:rFonts w:ascii="Times New Roman" w:hAnsi="Times New Roman" w:cs="Times New Roman"/>
          <w:bCs/>
          <w:sz w:val="28"/>
          <w:szCs w:val="28"/>
        </w:rPr>
        <w:t xml:space="preserve"> МКОУ ДОД ДДТ</w:t>
      </w:r>
      <w:r w:rsidRPr="006B44A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52A56" w:rsidRDefault="006B44AA" w:rsidP="000A13F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</w:p>
    <w:p w:rsidR="006B44AA" w:rsidRPr="006B44AA" w:rsidRDefault="006B44AA" w:rsidP="000A13F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2A56" w:rsidRPr="006B44AA" w:rsidRDefault="00D52A56" w:rsidP="000A13F7">
      <w:pPr>
        <w:spacing w:after="0"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6B44AA">
        <w:rPr>
          <w:rFonts w:ascii="Times New Roman" w:hAnsi="Times New Roman" w:cs="Times New Roman"/>
          <w:b/>
          <w:bCs/>
          <w:sz w:val="28"/>
          <w:szCs w:val="28"/>
        </w:rPr>
        <w:t>1. Общие положения</w:t>
      </w:r>
    </w:p>
    <w:p w:rsidR="00D52A56" w:rsidRPr="006B44AA" w:rsidRDefault="006B44AA" w:rsidP="000A13F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 Общественный совет в МКОУ ДОД ДДТ Вятскополянского района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 (далее – Общественный совет) является постоянно действующим коллегиальным совещательным органом </w:t>
      </w:r>
      <w:r w:rsidR="008F6061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Вятскополянского района Кировской области.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 xml:space="preserve">1.2. Общественный совет образуется в целях обеспечения открытости деятельности </w:t>
      </w:r>
      <w:r w:rsidR="008F6061">
        <w:rPr>
          <w:rFonts w:ascii="Times New Roman" w:hAnsi="Times New Roman" w:cs="Times New Roman"/>
          <w:bCs/>
          <w:sz w:val="28"/>
          <w:szCs w:val="28"/>
        </w:rPr>
        <w:t>МКОУ ДОД ДДТ</w:t>
      </w:r>
      <w:r w:rsidRPr="006B44AA">
        <w:rPr>
          <w:rFonts w:ascii="Times New Roman" w:hAnsi="Times New Roman" w:cs="Times New Roman"/>
          <w:bCs/>
          <w:sz w:val="28"/>
          <w:szCs w:val="28"/>
        </w:rPr>
        <w:t xml:space="preserve"> и повышения эффективности его взаимодействия с институтами гражданского общества, научными, образовательными и иными учреждениями при реализации функций и полномочий, отнесенных </w:t>
      </w:r>
      <w:r w:rsidR="008F6061">
        <w:rPr>
          <w:rFonts w:ascii="Times New Roman" w:hAnsi="Times New Roman" w:cs="Times New Roman"/>
          <w:bCs/>
          <w:sz w:val="28"/>
          <w:szCs w:val="28"/>
        </w:rPr>
        <w:t>к ведению МКОУ ДОД ДДТ</w:t>
      </w:r>
      <w:r w:rsidRPr="006B44AA">
        <w:rPr>
          <w:rFonts w:ascii="Times New Roman" w:hAnsi="Times New Roman" w:cs="Times New Roman"/>
          <w:bCs/>
          <w:sz w:val="28"/>
          <w:szCs w:val="28"/>
        </w:rPr>
        <w:t xml:space="preserve">, а также осуществления общественного </w:t>
      </w:r>
      <w:proofErr w:type="gramStart"/>
      <w:r w:rsidRPr="006B44AA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6B44AA">
        <w:rPr>
          <w:rFonts w:ascii="Times New Roman" w:hAnsi="Times New Roman" w:cs="Times New Roman"/>
          <w:bCs/>
          <w:sz w:val="28"/>
          <w:szCs w:val="28"/>
        </w:rPr>
        <w:t xml:space="preserve"> деят</w:t>
      </w:r>
      <w:r w:rsidR="008F6061">
        <w:rPr>
          <w:rFonts w:ascii="Times New Roman" w:hAnsi="Times New Roman" w:cs="Times New Roman"/>
          <w:bCs/>
          <w:sz w:val="28"/>
          <w:szCs w:val="28"/>
        </w:rPr>
        <w:t>ельностью МКОУ ДОД ДДТ</w:t>
      </w:r>
      <w:r w:rsidRPr="006B44AA">
        <w:rPr>
          <w:rFonts w:ascii="Times New Roman" w:hAnsi="Times New Roman" w:cs="Times New Roman"/>
          <w:bCs/>
          <w:sz w:val="28"/>
          <w:szCs w:val="28"/>
        </w:rPr>
        <w:t>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1.3. </w:t>
      </w:r>
      <w:proofErr w:type="gramStart"/>
      <w:r w:rsidRPr="006B44AA">
        <w:rPr>
          <w:rFonts w:ascii="Times New Roman" w:hAnsi="Times New Roman" w:cs="Times New Roman"/>
          <w:bCs/>
          <w:sz w:val="28"/>
          <w:szCs w:val="28"/>
        </w:rPr>
        <w:t>Общественный совет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Кировской области, законами Кировской области, указами и распоряжениями Губернатора Кировской области, постановлениями и распоряжениями Правительства Кировской области, а также Положением об Общественном совете при управлении образования, утвержденным приказом управления образования в соответствии с Типовым положением.</w:t>
      </w:r>
      <w:proofErr w:type="gramEnd"/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1.4. Решения Общественного совета носят рекомендательный характер.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44AA">
        <w:rPr>
          <w:rFonts w:ascii="Times New Roman" w:hAnsi="Times New Roman" w:cs="Times New Roman"/>
          <w:b/>
          <w:bCs/>
          <w:sz w:val="28"/>
          <w:szCs w:val="28"/>
        </w:rPr>
        <w:t>2. Задачи и полномочия Общественного совета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lastRenderedPageBreak/>
        <w:t>2.1. Основными задачами Общественного совета являются: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рассмотрение инициатив общественных организаций, связанных с выявлением и решением наиболее актуальных проблем в сфере дея</w:t>
      </w:r>
      <w:r w:rsidR="008F6061">
        <w:rPr>
          <w:rFonts w:ascii="Times New Roman" w:hAnsi="Times New Roman" w:cs="Times New Roman"/>
          <w:bCs/>
          <w:sz w:val="28"/>
          <w:szCs w:val="28"/>
        </w:rPr>
        <w:t>тельности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развитие взаим</w:t>
      </w:r>
      <w:r w:rsidR="008F6061">
        <w:rPr>
          <w:rFonts w:ascii="Times New Roman" w:hAnsi="Times New Roman" w:cs="Times New Roman"/>
          <w:bCs/>
          <w:sz w:val="28"/>
          <w:szCs w:val="28"/>
        </w:rPr>
        <w:t>одействия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с общественными объединениями, научными, образовательными учреждениями и иными некоммерческими организациями и использование их потенциала для повышения эффективности реализации управлением образования своих полномочий, определенных законодательством Российской Федерации и Кировской области в сфере деятельности управления образования, формирование обоснованных предложений по совершенствованию работы в указанной сфере деятельности.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2.2. Основными полномочиями Общественного совета являются: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обсуждение проектов нормативных правовых актов Российской Федерации, Кировской области, федеральных, областных и муниципальных программ в пределах ко</w:t>
      </w:r>
      <w:r w:rsidR="008F6061">
        <w:rPr>
          <w:rFonts w:ascii="Times New Roman" w:hAnsi="Times New Roman" w:cs="Times New Roman"/>
          <w:bCs/>
          <w:sz w:val="28"/>
          <w:szCs w:val="28"/>
        </w:rPr>
        <w:t>мпетенции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подготовка рекомендаций по эффективному применению федеральных законов, законов Кировской области и иных нормативных правовых актов Российской Федерации, Ки</w:t>
      </w:r>
      <w:r w:rsidR="008F6061">
        <w:rPr>
          <w:rFonts w:ascii="Times New Roman" w:hAnsi="Times New Roman" w:cs="Times New Roman"/>
          <w:bCs/>
          <w:sz w:val="28"/>
          <w:szCs w:val="28"/>
        </w:rPr>
        <w:t>ровской области и Вятскополянского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района в сфере полномочий и к</w:t>
      </w:r>
      <w:r w:rsidR="008F6061">
        <w:rPr>
          <w:rFonts w:ascii="Times New Roman" w:hAnsi="Times New Roman" w:cs="Times New Roman"/>
          <w:bCs/>
          <w:sz w:val="28"/>
          <w:szCs w:val="28"/>
        </w:rPr>
        <w:t>омпетенции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участие в подготовке информационно-аналитических материалов по различным проблемам в сфере полномочий и ко</w:t>
      </w:r>
      <w:r w:rsidR="008F6061">
        <w:rPr>
          <w:rFonts w:ascii="Times New Roman" w:hAnsi="Times New Roman" w:cs="Times New Roman"/>
          <w:bCs/>
          <w:sz w:val="28"/>
          <w:szCs w:val="28"/>
        </w:rPr>
        <w:t>мпетенции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выработка предложений по совместным действиям общественных объединений, научных, образовательных учреждений и иных некоммерческих организаций, а также средств массовой информации по вопросам, отнесенным </w:t>
      </w:r>
      <w:r w:rsidR="008F6061">
        <w:rPr>
          <w:rFonts w:ascii="Times New Roman" w:hAnsi="Times New Roman" w:cs="Times New Roman"/>
          <w:bCs/>
          <w:sz w:val="28"/>
          <w:szCs w:val="28"/>
        </w:rPr>
        <w:t>к ведению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B44AA">
        <w:rPr>
          <w:rFonts w:ascii="Times New Roman" w:hAnsi="Times New Roman" w:cs="Times New Roman"/>
          <w:b/>
          <w:bCs/>
          <w:sz w:val="28"/>
          <w:szCs w:val="28"/>
        </w:rPr>
        <w:t>3. Права Общественного совета</w:t>
      </w:r>
      <w:bookmarkEnd w:id="0"/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3.1. Для осуществления возложенных задач и полномочий Общественный совет имеет право: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запрашивать и получать по согласованию с руко</w:t>
      </w:r>
      <w:r w:rsidR="008F6061">
        <w:rPr>
          <w:rFonts w:ascii="Times New Roman" w:hAnsi="Times New Roman" w:cs="Times New Roman"/>
          <w:bCs/>
          <w:sz w:val="28"/>
          <w:szCs w:val="28"/>
        </w:rPr>
        <w:t>водителем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информацию о дея</w:t>
      </w:r>
      <w:r w:rsidR="008F6061">
        <w:rPr>
          <w:rFonts w:ascii="Times New Roman" w:hAnsi="Times New Roman" w:cs="Times New Roman"/>
          <w:bCs/>
          <w:sz w:val="28"/>
          <w:szCs w:val="28"/>
        </w:rPr>
        <w:t>тельности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, необходимую для осуществления деятельности Общественного совета;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вносить рук</w:t>
      </w:r>
      <w:r w:rsidR="008F6061">
        <w:rPr>
          <w:rFonts w:ascii="Times New Roman" w:hAnsi="Times New Roman" w:cs="Times New Roman"/>
          <w:bCs/>
          <w:sz w:val="28"/>
          <w:szCs w:val="28"/>
        </w:rPr>
        <w:t>оводителю МКОУ ДОД ДДТ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предложения по совершенствованию деятельности управления образования или его подразделений;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образовывать из членов Общественного совета комиссии и рабочие группы по вопросам, отнесенным к сфере деятельности </w:t>
      </w:r>
      <w:r w:rsidR="008F6061">
        <w:rPr>
          <w:rFonts w:ascii="Times New Roman" w:hAnsi="Times New Roman" w:cs="Times New Roman"/>
          <w:bCs/>
          <w:sz w:val="28"/>
          <w:szCs w:val="28"/>
        </w:rPr>
        <w:t>МКОУ ДОД ДДТ.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1"/>
      <w:r w:rsidRPr="006B44AA">
        <w:rPr>
          <w:rFonts w:ascii="Times New Roman" w:hAnsi="Times New Roman" w:cs="Times New Roman"/>
          <w:b/>
          <w:bCs/>
          <w:sz w:val="28"/>
          <w:szCs w:val="28"/>
        </w:rPr>
        <w:t>4. Порядок формирования Общественного совета</w:t>
      </w:r>
      <w:bookmarkEnd w:id="1"/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 xml:space="preserve">4.1. Количественный и персональный состав Общественного совета утверждается приказом </w:t>
      </w:r>
      <w:r w:rsidR="000A13F7">
        <w:rPr>
          <w:rFonts w:ascii="Times New Roman" w:hAnsi="Times New Roman" w:cs="Times New Roman"/>
          <w:bCs/>
          <w:sz w:val="28"/>
          <w:szCs w:val="28"/>
        </w:rPr>
        <w:t>МКОУ ДОД ДДТ</w:t>
      </w:r>
      <w:r w:rsidRPr="006B44AA">
        <w:rPr>
          <w:rFonts w:ascii="Times New Roman" w:hAnsi="Times New Roman" w:cs="Times New Roman"/>
          <w:bCs/>
          <w:sz w:val="28"/>
          <w:szCs w:val="28"/>
        </w:rPr>
        <w:t xml:space="preserve"> по согласованию с </w:t>
      </w:r>
      <w:r w:rsidRPr="006B44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Общественным Советом при </w:t>
      </w:r>
      <w:r w:rsidR="000A13F7">
        <w:rPr>
          <w:rFonts w:ascii="Times New Roman" w:hAnsi="Times New Roman" w:cs="Times New Roman"/>
          <w:bCs/>
          <w:color w:val="000000"/>
          <w:sz w:val="28"/>
          <w:szCs w:val="28"/>
        </w:rPr>
        <w:t>директоре МКОУ ДОД ДДТ</w:t>
      </w:r>
      <w:r w:rsidRPr="006B44A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4.2. В состав Общественного совета входят председатель Общественного совета, заместитель председателя Общественного совета, секретарь Общественного совета и члены Общественного совета.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4.3. Лица, входящие в состав Общественного совета, принимают участие в его работе на общественных началах.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4.4. Председатель Общественного совета, его заместитель и секретарь Общественного совета избираются из состава Общественного совета на организационном заседании путем открытого голосования.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4.5. Лица, входящие в состав Общественного совета, лично участвуют в заседаниях Общественного совета и не вправе делегировать свои полномочия другим лицам.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4.6. В состав Общественного совета не могут входить: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лица, не являющиеся гражданами Российской Федерации, лица, имеющие гражданство иностранного государства, лица без гражданства;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лица, замещающие государственные должности Российской Федерации, государственные должности субъектов Российской Федерации, должности государственной гражданской и муниципальной службы, члены Совета Федерации Федерального Собрания Российской Федерации, депутаты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lastRenderedPageBreak/>
        <w:t>Государственной Думы Федерального Собрания Российской Федерации, Законодательного Собрания Кировской области, представительных органов муниципальных районов и округов, а также выборные должностные лица местного самоуправления, члены выборного органа местного самоуправления, лица, замещающие муниципальные должности муниципальных образований Кировской</w:t>
      </w:r>
      <w:proofErr w:type="gramEnd"/>
      <w:r w:rsidR="00D52A56" w:rsidRPr="006B44AA">
        <w:rPr>
          <w:rFonts w:ascii="Times New Roman" w:hAnsi="Times New Roman" w:cs="Times New Roman"/>
          <w:bCs/>
          <w:sz w:val="28"/>
          <w:szCs w:val="28"/>
        </w:rPr>
        <w:t xml:space="preserve"> области;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лица, признанные недееспособными на основании решения суда;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лица, имеющие непогашенную или неснятую судимость.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4.7. Состав Общественного совета формируется сроком на пять лет.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ookmark2"/>
      <w:r w:rsidRPr="006B44AA">
        <w:rPr>
          <w:rFonts w:ascii="Times New Roman" w:hAnsi="Times New Roman" w:cs="Times New Roman"/>
          <w:b/>
          <w:bCs/>
          <w:sz w:val="28"/>
          <w:szCs w:val="28"/>
        </w:rPr>
        <w:t>5. Организация деятельности Общественного совета</w:t>
      </w:r>
      <w:bookmarkEnd w:id="2"/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5.1. Общественный совет осуществляет свою деятельность исходя из задач и полномочий, указанных в разделе 2 настоящего Положения.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5.2. Председатель Общественного совета: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определяет приоритетные направления деятельности Общественного совета;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вносит на утверждение Общественного совета план работы;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проводит заседания Общественного совета;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координирует деятельность членов Общественного совета;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5.3. В отсутствие председателя Общественного совета, его функции выполняет заместитель председателя Общественного совета.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5.4. Секретарь Общественного совета: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организует текущую деятельность Общественного совета;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информирует членов Общественного совета о времени, месте и повестке дня его заседания, а также об утвержденных планах работы;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обеспечивает во взаимодействии с членами Общественного совета подготовку информационно-аналитических материалов к заседанию по вопросам, включенным в повестку дня;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организует делопроизводство.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5.5. Члены Общественного совета имеют право: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вносить предложения по формированию планов работы Общественного совета и повестки дня заседания. Предложения подаются в письменном виде не позднее 2 дней до дня заседания Общественного совета.</w:t>
      </w:r>
    </w:p>
    <w:p w:rsidR="00D52A56" w:rsidRPr="006B44AA" w:rsidRDefault="000A13F7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52A56" w:rsidRPr="006B44AA">
        <w:rPr>
          <w:rFonts w:ascii="Times New Roman" w:hAnsi="Times New Roman" w:cs="Times New Roman"/>
          <w:bCs/>
          <w:sz w:val="28"/>
          <w:szCs w:val="28"/>
        </w:rPr>
        <w:t>знакомиться с документами и материалами по проблемам, вынесенным на обсуждение Общественного совета, на стадии их подготовки и вносить в них предложения.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5.6. Заседания Общественного совета проводятся не реже одного раза в полугодие и считаются правомочными, если на них присутствует более половины членов Общественного совета. В случае необходимости по решению председателя Общественного совета проводится внеочередное заседание Общественного совета.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5.7. Решения Общественного совета принимаются большинством голосов присутствующих на заседании лиц, входящих в состав Общественного совета. В случае равенства голосов решающим является голос председательствующего на заседании Общественного совета.</w:t>
      </w:r>
    </w:p>
    <w:p w:rsidR="00D52A56" w:rsidRPr="000A13F7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 xml:space="preserve">5.8. Решения Общественного совета оформляются протоколами, которые подписывает председательствующий на заседании Общественного совета, </w:t>
      </w:r>
      <w:r w:rsidRPr="008F6061">
        <w:rPr>
          <w:rFonts w:ascii="Times New Roman" w:hAnsi="Times New Roman" w:cs="Times New Roman"/>
          <w:bCs/>
          <w:sz w:val="28"/>
          <w:szCs w:val="28"/>
        </w:rPr>
        <w:t xml:space="preserve">копии протоколов направляются в </w:t>
      </w:r>
      <w:r w:rsidR="008F6061" w:rsidRPr="008F6061">
        <w:rPr>
          <w:rFonts w:ascii="Times New Roman" w:hAnsi="Times New Roman" w:cs="Times New Roman"/>
          <w:bCs/>
          <w:sz w:val="28"/>
          <w:szCs w:val="28"/>
        </w:rPr>
        <w:t>отдел образования Вятскополянского района.</w:t>
      </w:r>
      <w:r w:rsidR="008F606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 xml:space="preserve">5.9. Организационно-техническое обеспечение деятельности Общественного совета возлагается на </w:t>
      </w:r>
      <w:r w:rsidR="000A13F7">
        <w:rPr>
          <w:rFonts w:ascii="Times New Roman" w:hAnsi="Times New Roman" w:cs="Times New Roman"/>
          <w:bCs/>
          <w:sz w:val="28"/>
          <w:szCs w:val="28"/>
        </w:rPr>
        <w:t>МКОУ ДОД ДДТ</w:t>
      </w:r>
      <w:r w:rsidRPr="006B44AA">
        <w:rPr>
          <w:rFonts w:ascii="Times New Roman" w:hAnsi="Times New Roman" w:cs="Times New Roman"/>
          <w:bCs/>
          <w:sz w:val="28"/>
          <w:szCs w:val="28"/>
        </w:rPr>
        <w:t>.</w:t>
      </w: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bookmark3"/>
      <w:r w:rsidRPr="006B44AA">
        <w:rPr>
          <w:rFonts w:ascii="Times New Roman" w:hAnsi="Times New Roman" w:cs="Times New Roman"/>
          <w:b/>
          <w:bCs/>
          <w:sz w:val="28"/>
          <w:szCs w:val="28"/>
        </w:rPr>
        <w:t>6. Заключительные положения</w:t>
      </w:r>
      <w:bookmarkEnd w:id="3"/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>6.1. Управление образования учитывает в своей работе решения Общественного совета.</w:t>
      </w:r>
    </w:p>
    <w:p w:rsidR="00D52A56" w:rsidRPr="008F6061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4AA">
        <w:rPr>
          <w:rFonts w:ascii="Times New Roman" w:hAnsi="Times New Roman" w:cs="Times New Roman"/>
          <w:bCs/>
          <w:sz w:val="28"/>
          <w:szCs w:val="28"/>
        </w:rPr>
        <w:t xml:space="preserve">6.2. При наличии разногласий в позиции по конкретному вопросу управление образования обязано образовать рабочую группу по выработке </w:t>
      </w:r>
      <w:bookmarkStart w:id="4" w:name="_GoBack"/>
      <w:r w:rsidRPr="008F6061">
        <w:rPr>
          <w:rFonts w:ascii="Times New Roman" w:hAnsi="Times New Roman" w:cs="Times New Roman"/>
          <w:bCs/>
          <w:sz w:val="28"/>
          <w:szCs w:val="28"/>
        </w:rPr>
        <w:t>оптимальных решений.</w:t>
      </w:r>
    </w:p>
    <w:p w:rsidR="00D52A56" w:rsidRPr="008F6061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061">
        <w:rPr>
          <w:rFonts w:ascii="Times New Roman" w:hAnsi="Times New Roman" w:cs="Times New Roman"/>
          <w:bCs/>
          <w:sz w:val="28"/>
          <w:szCs w:val="28"/>
        </w:rPr>
        <w:t>6.3. При подведении итогов работы за календарный год Общественный совет совместно с</w:t>
      </w:r>
      <w:r w:rsidR="008F6061" w:rsidRPr="008F6061">
        <w:rPr>
          <w:rFonts w:ascii="Times New Roman" w:hAnsi="Times New Roman" w:cs="Times New Roman"/>
          <w:bCs/>
          <w:sz w:val="28"/>
          <w:szCs w:val="28"/>
        </w:rPr>
        <w:t xml:space="preserve"> МКОУ ДОД ДДТ</w:t>
      </w:r>
      <w:r w:rsidRPr="008F6061">
        <w:rPr>
          <w:rFonts w:ascii="Times New Roman" w:hAnsi="Times New Roman" w:cs="Times New Roman"/>
          <w:bCs/>
          <w:sz w:val="28"/>
          <w:szCs w:val="28"/>
        </w:rPr>
        <w:t xml:space="preserve"> готовит доклад о работе Общественного совета, который направляется в Общественный Совет при </w:t>
      </w:r>
      <w:r w:rsidR="008F6061" w:rsidRPr="008F60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администрации Вятскополянского района Кировской области </w:t>
      </w:r>
      <w:r w:rsidRPr="008F6061">
        <w:rPr>
          <w:rFonts w:ascii="Times New Roman" w:hAnsi="Times New Roman" w:cs="Times New Roman"/>
          <w:bCs/>
          <w:sz w:val="28"/>
          <w:szCs w:val="28"/>
        </w:rPr>
        <w:t>и размещается на официальном са</w:t>
      </w:r>
      <w:r w:rsidR="008F6061" w:rsidRPr="008F6061">
        <w:rPr>
          <w:rFonts w:ascii="Times New Roman" w:hAnsi="Times New Roman" w:cs="Times New Roman"/>
          <w:bCs/>
          <w:sz w:val="28"/>
          <w:szCs w:val="28"/>
        </w:rPr>
        <w:t>йте Администрации Вятскополянского</w:t>
      </w:r>
      <w:r w:rsidRPr="008F6061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 и официальном сайте </w:t>
      </w:r>
      <w:r w:rsidR="008F6061" w:rsidRPr="008F6061">
        <w:rPr>
          <w:rFonts w:ascii="Times New Roman" w:hAnsi="Times New Roman" w:cs="Times New Roman"/>
          <w:bCs/>
          <w:sz w:val="28"/>
          <w:szCs w:val="28"/>
        </w:rPr>
        <w:t>МКОУ ДОД ДДТ</w:t>
      </w:r>
      <w:r w:rsidRPr="008F6061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4"/>
    <w:p w:rsidR="00D52A56" w:rsidRPr="000A13F7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D52A56" w:rsidRPr="006B44AA" w:rsidRDefault="00D52A56" w:rsidP="000A13F7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10A3" w:rsidRPr="006B44AA" w:rsidRDefault="00C410A3" w:rsidP="000A13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410A3" w:rsidRPr="006B4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A56"/>
    <w:rsid w:val="000A13F7"/>
    <w:rsid w:val="006B44AA"/>
    <w:rsid w:val="008F6061"/>
    <w:rsid w:val="00C410A3"/>
    <w:rsid w:val="00D5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</Company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</dc:creator>
  <cp:keywords/>
  <dc:description/>
  <cp:lastModifiedBy>User</cp:lastModifiedBy>
  <cp:revision>3</cp:revision>
  <dcterms:created xsi:type="dcterms:W3CDTF">2014-02-05T07:29:00Z</dcterms:created>
  <dcterms:modified xsi:type="dcterms:W3CDTF">2014-02-05T07:28:00Z</dcterms:modified>
</cp:coreProperties>
</file>